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5e24db6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d254e6f3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874574f14bbe" /><Relationship Type="http://schemas.openxmlformats.org/officeDocument/2006/relationships/numbering" Target="/word/numbering.xml" Id="Rc09f9a4e79154f6b" /><Relationship Type="http://schemas.openxmlformats.org/officeDocument/2006/relationships/settings" Target="/word/settings.xml" Id="R27cde9a8dd7e4e2a" /><Relationship Type="http://schemas.openxmlformats.org/officeDocument/2006/relationships/image" Target="/word/media/52859cd7-a24a-46fd-8452-fc52f769a15d.png" Id="Ra74ed254e6f34ff8" /></Relationships>
</file>