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d5b44a4d7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121bd3fa9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 Pen,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c2accf5804617" /><Relationship Type="http://schemas.openxmlformats.org/officeDocument/2006/relationships/numbering" Target="/word/numbering.xml" Id="Rc52dfc78c8c449ce" /><Relationship Type="http://schemas.openxmlformats.org/officeDocument/2006/relationships/settings" Target="/word/settings.xml" Id="R0c760c5db233467f" /><Relationship Type="http://schemas.openxmlformats.org/officeDocument/2006/relationships/image" Target="/word/media/5e4e3581-f0c4-4007-9d5d-4ccf7bff8ea2.png" Id="Rbcb121bd3fa94156" /></Relationships>
</file>