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a43fe614245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bc808e92c4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Bulwark,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8637500864c7d" /><Relationship Type="http://schemas.openxmlformats.org/officeDocument/2006/relationships/numbering" Target="/word/numbering.xml" Id="R7f03fafed4ea4a85" /><Relationship Type="http://schemas.openxmlformats.org/officeDocument/2006/relationships/settings" Target="/word/settings.xml" Id="R1c4f7db3748a4c7b" /><Relationship Type="http://schemas.openxmlformats.org/officeDocument/2006/relationships/image" Target="/word/media/6ee44a05-2d49-462f-9690-9982ab6d3caa.png" Id="Re4bc808e92c4477b" /></Relationships>
</file>