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86ee6656db4b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b8bae55b23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Bungay,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642f69c3d34469" /><Relationship Type="http://schemas.openxmlformats.org/officeDocument/2006/relationships/numbering" Target="/word/numbering.xml" Id="R6950a3e79dd14c19" /><Relationship Type="http://schemas.openxmlformats.org/officeDocument/2006/relationships/settings" Target="/word/settings.xml" Id="R5cce5c5dcd194e80" /><Relationship Type="http://schemas.openxmlformats.org/officeDocument/2006/relationships/image" Target="/word/media/110e5bbb-f289-4f34-9614-5de8b11d2850.png" Id="R5db8bae55b234eb2" /></Relationships>
</file>