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ba0f4283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f5a16185a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ca7f5af454177" /><Relationship Type="http://schemas.openxmlformats.org/officeDocument/2006/relationships/numbering" Target="/word/numbering.xml" Id="Rb0a868b66ab44128" /><Relationship Type="http://schemas.openxmlformats.org/officeDocument/2006/relationships/settings" Target="/word/settings.xml" Id="R8fdc013a9db541e7" /><Relationship Type="http://schemas.openxmlformats.org/officeDocument/2006/relationships/image" Target="/word/media/761aa34b-5722-4990-a367-07b2a4b53daf.png" Id="Rf7cf5a16185a47bd" /></Relationships>
</file>