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619ad32b9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a36cf255b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Burgerville,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ea0195d124d7e" /><Relationship Type="http://schemas.openxmlformats.org/officeDocument/2006/relationships/numbering" Target="/word/numbering.xml" Id="Rca36bd1454c84ab9" /><Relationship Type="http://schemas.openxmlformats.org/officeDocument/2006/relationships/settings" Target="/word/settings.xml" Id="Ra3d0d72425054073" /><Relationship Type="http://schemas.openxmlformats.org/officeDocument/2006/relationships/image" Target="/word/media/d5952af0-e771-4e50-ac1f-f664dd5fb2ee.png" Id="Rbc9a36cf255b4060" /></Relationships>
</file>