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cab3ad8b2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3b12acab3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Burgoyne,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29767d47a431e" /><Relationship Type="http://schemas.openxmlformats.org/officeDocument/2006/relationships/numbering" Target="/word/numbering.xml" Id="R6272e11bcf97468b" /><Relationship Type="http://schemas.openxmlformats.org/officeDocument/2006/relationships/settings" Target="/word/settings.xml" Id="R93ac504be7a7497d" /><Relationship Type="http://schemas.openxmlformats.org/officeDocument/2006/relationships/image" Target="/word/media/ab6f5373-c154-4e5b-9694-05a79c44a76a.png" Id="R1663b12acab34940" /></Relationships>
</file>