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fddc0f703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e438d2582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Burnside-St. Chads,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d79ef63904e6a" /><Relationship Type="http://schemas.openxmlformats.org/officeDocument/2006/relationships/numbering" Target="/word/numbering.xml" Id="Rad0e7f95638a4dff" /><Relationship Type="http://schemas.openxmlformats.org/officeDocument/2006/relationships/settings" Target="/word/settings.xml" Id="Rd6e20205b6bc4b0e" /><Relationship Type="http://schemas.openxmlformats.org/officeDocument/2006/relationships/image" Target="/word/media/1cb5f8cd-2769-45f1-ad7c-bca6720763b4.png" Id="R21ae438d25824e00" /></Relationships>
</file>