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1a52e2211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0d6bfb9f8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Church,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82cca27864790" /><Relationship Type="http://schemas.openxmlformats.org/officeDocument/2006/relationships/numbering" Target="/word/numbering.xml" Id="R1606cf2d4a274437" /><Relationship Type="http://schemas.openxmlformats.org/officeDocument/2006/relationships/settings" Target="/word/settings.xml" Id="Ra9e5910b4b5e44fd" /><Relationship Type="http://schemas.openxmlformats.org/officeDocument/2006/relationships/image" Target="/word/media/db3695f2-6aaf-4229-8591-0f0fb4716ef7.png" Id="R7ec0d6bfb9f8445e" /></Relationships>
</file>