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b45066a0c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98e44c27e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762ecb17a43c6" /><Relationship Type="http://schemas.openxmlformats.org/officeDocument/2006/relationships/numbering" Target="/word/numbering.xml" Id="Re0a8f0cb08c94734" /><Relationship Type="http://schemas.openxmlformats.org/officeDocument/2006/relationships/settings" Target="/word/settings.xml" Id="R1bd006d2dc764a33" /><Relationship Type="http://schemas.openxmlformats.org/officeDocument/2006/relationships/image" Target="/word/media/dddaca81-775e-435e-bf7e-e69ea8a7394a.png" Id="Rb3498e44c27e4613" /></Relationships>
</file>