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71e5802f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c9afd24a0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Bushell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a30022c0049d6" /><Relationship Type="http://schemas.openxmlformats.org/officeDocument/2006/relationships/numbering" Target="/word/numbering.xml" Id="R2cc2070098234c56" /><Relationship Type="http://schemas.openxmlformats.org/officeDocument/2006/relationships/settings" Target="/word/settings.xml" Id="R56a61c75814c40b2" /><Relationship Type="http://schemas.openxmlformats.org/officeDocument/2006/relationships/image" Target="/word/media/57503967-2d13-43ee-990e-f6a87f56c7d9.png" Id="Re18c9afd24a04a3d" /></Relationships>
</file>