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6fbc645a2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ab192caac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Byemoor,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ce35fc66f47c1" /><Relationship Type="http://schemas.openxmlformats.org/officeDocument/2006/relationships/numbering" Target="/word/numbering.xml" Id="R4b1b2c1134834c75" /><Relationship Type="http://schemas.openxmlformats.org/officeDocument/2006/relationships/settings" Target="/word/settings.xml" Id="R3322c93f51e24d2a" /><Relationship Type="http://schemas.openxmlformats.org/officeDocument/2006/relationships/image" Target="/word/media/9b5ee74e-25ad-4fd4-b3d8-56d897f117fe.png" Id="R04bab192caac402d" /></Relationships>
</file>