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2c7fdba91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5548fac3c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Cabana,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f9747f1f448d7" /><Relationship Type="http://schemas.openxmlformats.org/officeDocument/2006/relationships/numbering" Target="/word/numbering.xml" Id="Rf83a6d14c4e74193" /><Relationship Type="http://schemas.openxmlformats.org/officeDocument/2006/relationships/settings" Target="/word/settings.xml" Id="Rac108838593d4275" /><Relationship Type="http://schemas.openxmlformats.org/officeDocument/2006/relationships/image" Target="/word/media/63ba5c94-48af-4d92-90e5-8c2cd758aa6f.png" Id="R86c5548fac3c4b87" /></Relationships>
</file>