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acc49363e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fa08c7747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Cache-Canada,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ff33443bd44f1" /><Relationship Type="http://schemas.openxmlformats.org/officeDocument/2006/relationships/numbering" Target="/word/numbering.xml" Id="R63cb1dcaf63e4fa8" /><Relationship Type="http://schemas.openxmlformats.org/officeDocument/2006/relationships/settings" Target="/word/settings.xml" Id="R5fbb2a1d8d904540" /><Relationship Type="http://schemas.openxmlformats.org/officeDocument/2006/relationships/image" Target="/word/media/c19b7183-b1d4-4855-bb2f-19f98975858a.png" Id="R9cdfa08c77474119" /></Relationships>
</file>