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87f9565e5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123bc81a9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Caernarvon,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252ba1c7e4257" /><Relationship Type="http://schemas.openxmlformats.org/officeDocument/2006/relationships/numbering" Target="/word/numbering.xml" Id="R841972bba70049b3" /><Relationship Type="http://schemas.openxmlformats.org/officeDocument/2006/relationships/settings" Target="/word/settings.xml" Id="Raed33c4854c746a5" /><Relationship Type="http://schemas.openxmlformats.org/officeDocument/2006/relationships/image" Target="/word/media/81f3ef7a-eee6-4aaa-a4db-de2acd62af32.png" Id="R8e1123bc81a94e17" /></Relationships>
</file>