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096a5adbf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c63eed98a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Caesars,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6f143664d4b97" /><Relationship Type="http://schemas.openxmlformats.org/officeDocument/2006/relationships/numbering" Target="/word/numbering.xml" Id="Rd839a3bb64794b61" /><Relationship Type="http://schemas.openxmlformats.org/officeDocument/2006/relationships/settings" Target="/word/settings.xml" Id="R50b7a1f6375a4206" /><Relationship Type="http://schemas.openxmlformats.org/officeDocument/2006/relationships/image" Target="/word/media/68f4419f-ef2e-4268-b30c-f05341e475a9.png" Id="Rfffc63eed98a438a" /></Relationships>
</file>