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16abe0a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61854189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Cafe,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1835dda54b1c" /><Relationship Type="http://schemas.openxmlformats.org/officeDocument/2006/relationships/numbering" Target="/word/numbering.xml" Id="R38f5043067c64aa9" /><Relationship Type="http://schemas.openxmlformats.org/officeDocument/2006/relationships/settings" Target="/word/settings.xml" Id="R91c48a680dff4bf5" /><Relationship Type="http://schemas.openxmlformats.org/officeDocument/2006/relationships/image" Target="/word/media/79b2d28c-dd85-45e5-a436-0827272d80bd.png" Id="R1cf86185418948bb" /></Relationships>
</file>