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a88033d4c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ea8451706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73e6a10ac44eb" /><Relationship Type="http://schemas.openxmlformats.org/officeDocument/2006/relationships/numbering" Target="/word/numbering.xml" Id="R721ee80be7274f95" /><Relationship Type="http://schemas.openxmlformats.org/officeDocument/2006/relationships/settings" Target="/word/settings.xml" Id="Rcaa5b14f1acf48ac" /><Relationship Type="http://schemas.openxmlformats.org/officeDocument/2006/relationships/image" Target="/word/media/e39abd57-1215-49cf-a363-e3594c399560.png" Id="R856ea84517064c04" /></Relationships>
</file>