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1cc964a3a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0e1171e836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Caledon,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f474848a064d0b" /><Relationship Type="http://schemas.openxmlformats.org/officeDocument/2006/relationships/numbering" Target="/word/numbering.xml" Id="R046d8526690a4d0a" /><Relationship Type="http://schemas.openxmlformats.org/officeDocument/2006/relationships/settings" Target="/word/settings.xml" Id="R89c7ee313622443c" /><Relationship Type="http://schemas.openxmlformats.org/officeDocument/2006/relationships/image" Target="/word/media/fca7d044-3ff1-4b06-8b3b-51f62a315f68.png" Id="Rd50e1171e836480f" /></Relationships>
</file>