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a5ed5fcad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a13723a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c63317f845e1" /><Relationship Type="http://schemas.openxmlformats.org/officeDocument/2006/relationships/numbering" Target="/word/numbering.xml" Id="R76f73283f45440fd" /><Relationship Type="http://schemas.openxmlformats.org/officeDocument/2006/relationships/settings" Target="/word/settings.xml" Id="Rf205ab8276214616" /><Relationship Type="http://schemas.openxmlformats.org/officeDocument/2006/relationships/image" Target="/word/media/eb29cbd8-d17e-42dd-9466-6a1d52a08eee.png" Id="Reb0ba13723a04f81" /></Relationships>
</file>