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92de67679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cfeca7dc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691e1f88b4ee3" /><Relationship Type="http://schemas.openxmlformats.org/officeDocument/2006/relationships/numbering" Target="/word/numbering.xml" Id="R699d5c2ca8564b8d" /><Relationship Type="http://schemas.openxmlformats.org/officeDocument/2006/relationships/settings" Target="/word/settings.xml" Id="Rced4665067904171" /><Relationship Type="http://schemas.openxmlformats.org/officeDocument/2006/relationships/image" Target="/word/media/76a9455c-2763-49aa-bd9c-3c2703d8d2cf.png" Id="R62ccfeca7dc745b3" /></Relationships>
</file>