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8cb069bc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3f48dee8b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Campbell's Bay,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33036c3334a9a" /><Relationship Type="http://schemas.openxmlformats.org/officeDocument/2006/relationships/numbering" Target="/word/numbering.xml" Id="Rf4aed52918d14a8d" /><Relationship Type="http://schemas.openxmlformats.org/officeDocument/2006/relationships/settings" Target="/word/settings.xml" Id="Rb8cfa7dcb47c4fb5" /><Relationship Type="http://schemas.openxmlformats.org/officeDocument/2006/relationships/image" Target="/word/media/982061bd-5fe2-4be2-bcfd-745dbd129ca5.png" Id="Rfe33f48dee8b4ddf" /></Relationships>
</file>