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ec386351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671ede32f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c5b9cbbd47be" /><Relationship Type="http://schemas.openxmlformats.org/officeDocument/2006/relationships/numbering" Target="/word/numbering.xml" Id="R11b34092363646ee" /><Relationship Type="http://schemas.openxmlformats.org/officeDocument/2006/relationships/settings" Target="/word/settings.xml" Id="Rdc0544cd7c89476a" /><Relationship Type="http://schemas.openxmlformats.org/officeDocument/2006/relationships/image" Target="/word/media/b608bd93-403a-47e3-9c7d-6489ccc0ac7e.png" Id="R798671ede32f4815" /></Relationships>
</file>