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e6cf2f9f0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30a19aa30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5bfcb7b9c43be" /><Relationship Type="http://schemas.openxmlformats.org/officeDocument/2006/relationships/numbering" Target="/word/numbering.xml" Id="Rcb266f2e43a441b9" /><Relationship Type="http://schemas.openxmlformats.org/officeDocument/2006/relationships/settings" Target="/word/settings.xml" Id="Rfaa56eafd1ab4212" /><Relationship Type="http://schemas.openxmlformats.org/officeDocument/2006/relationships/image" Target="/word/media/2c6131b2-7c34-4471-a3b9-819b700b6bcf.png" Id="Rcaa30a19aa3047fa" /></Relationships>
</file>