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b4bdcbe7b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0d79b41f0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Canmore,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fc85ae7aa412a" /><Relationship Type="http://schemas.openxmlformats.org/officeDocument/2006/relationships/numbering" Target="/word/numbering.xml" Id="Rc11cccfc56e24f9f" /><Relationship Type="http://schemas.openxmlformats.org/officeDocument/2006/relationships/settings" Target="/word/settings.xml" Id="R7c106b0055134ccc" /><Relationship Type="http://schemas.openxmlformats.org/officeDocument/2006/relationships/image" Target="/word/media/6460977a-d2f7-42e8-9f05-717128bab505.png" Id="R6e50d79b41f04ad4" /></Relationships>
</file>