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57e7c277f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40f72e268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64fa8f54d4109" /><Relationship Type="http://schemas.openxmlformats.org/officeDocument/2006/relationships/numbering" Target="/word/numbering.xml" Id="R6cd9029eaca740ec" /><Relationship Type="http://schemas.openxmlformats.org/officeDocument/2006/relationships/settings" Target="/word/settings.xml" Id="Raacf939dd05b4395" /><Relationship Type="http://schemas.openxmlformats.org/officeDocument/2006/relationships/image" Target="/word/media/80d5b527-6faf-4dbf-ae7b-671f69b25e9c.png" Id="R35d40f72e2684ab9" /></Relationships>
</file>