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a83667010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230ead0fb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Canton-des-Roches,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46686cbe44c68" /><Relationship Type="http://schemas.openxmlformats.org/officeDocument/2006/relationships/numbering" Target="/word/numbering.xml" Id="R610d82968b6e44c7" /><Relationship Type="http://schemas.openxmlformats.org/officeDocument/2006/relationships/settings" Target="/word/settings.xml" Id="Rad4e5670a95f4760" /><Relationship Type="http://schemas.openxmlformats.org/officeDocument/2006/relationships/image" Target="/word/media/38b0d49c-7832-45c2-baaa-263e61f758ca.png" Id="Rdf6230ead0fb4a4d" /></Relationships>
</file>