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5dc0f50a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46f193cf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City,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f028dc764bf8" /><Relationship Type="http://schemas.openxmlformats.org/officeDocument/2006/relationships/numbering" Target="/word/numbering.xml" Id="R8a638a51213d464e" /><Relationship Type="http://schemas.openxmlformats.org/officeDocument/2006/relationships/settings" Target="/word/settings.xml" Id="Rca5232c516cc4aab" /><Relationship Type="http://schemas.openxmlformats.org/officeDocument/2006/relationships/image" Target="/word/media/245fa16c-86fc-4681-bc43-a48975a23b6b.png" Id="R3fe46f193cf14236" /></Relationships>
</file>