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ab33e6880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091b0bcf1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Meadows,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dbff6b8bb453e" /><Relationship Type="http://schemas.openxmlformats.org/officeDocument/2006/relationships/numbering" Target="/word/numbering.xml" Id="R55ddcecd51eb4701" /><Relationship Type="http://schemas.openxmlformats.org/officeDocument/2006/relationships/settings" Target="/word/settings.xml" Id="Rf8f94bc9f98b4150" /><Relationship Type="http://schemas.openxmlformats.org/officeDocument/2006/relationships/image" Target="/word/media/7abd4e16-fd75-481b-a6ef-bb0da3ce1b8b.png" Id="R28a091b0bcf14aad" /></Relationships>
</file>