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776a1a3f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a59e2cd6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92b7157bc4de5" /><Relationship Type="http://schemas.openxmlformats.org/officeDocument/2006/relationships/numbering" Target="/word/numbering.xml" Id="R3a8d7b8539f64f64" /><Relationship Type="http://schemas.openxmlformats.org/officeDocument/2006/relationships/settings" Target="/word/settings.xml" Id="R5b99d8baad9240ef" /><Relationship Type="http://schemas.openxmlformats.org/officeDocument/2006/relationships/image" Target="/word/media/267baf39-af4c-494a-bbcd-8c0156cb4d0a.png" Id="R04e8a59e2cd646fe" /></Relationships>
</file>