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e8310963b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c77dca76a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Caplin Gulch,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1ed152c51472b" /><Relationship Type="http://schemas.openxmlformats.org/officeDocument/2006/relationships/numbering" Target="/word/numbering.xml" Id="R85b20ade4c7441bf" /><Relationship Type="http://schemas.openxmlformats.org/officeDocument/2006/relationships/settings" Target="/word/settings.xml" Id="R805d1b48291044c2" /><Relationship Type="http://schemas.openxmlformats.org/officeDocument/2006/relationships/image" Target="/word/media/10fe1040-2a85-4287-8bbc-d3344df28c1b.png" Id="Rf29c77dca76a41d6" /></Relationships>
</file>