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7fab6c3c5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ccbd5f94b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Carberry,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557fd1d304f48" /><Relationship Type="http://schemas.openxmlformats.org/officeDocument/2006/relationships/numbering" Target="/word/numbering.xml" Id="R1e34a08d127b4dad" /><Relationship Type="http://schemas.openxmlformats.org/officeDocument/2006/relationships/settings" Target="/word/settings.xml" Id="R9f0ac6c62395431b" /><Relationship Type="http://schemas.openxmlformats.org/officeDocument/2006/relationships/image" Target="/word/media/90a0fe5c-884a-4563-a72f-37f51b49e5f9.png" Id="R914ccbd5f94b4d4f" /></Relationships>
</file>