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d8808dcba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31e754cb0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Cardwell,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4b9029c554c8f" /><Relationship Type="http://schemas.openxmlformats.org/officeDocument/2006/relationships/numbering" Target="/word/numbering.xml" Id="Rcb8eca75f5534f42" /><Relationship Type="http://schemas.openxmlformats.org/officeDocument/2006/relationships/settings" Target="/word/settings.xml" Id="R6a8ceadd93934f80" /><Relationship Type="http://schemas.openxmlformats.org/officeDocument/2006/relationships/image" Target="/word/media/b8df19e0-f5fe-4217-b89b-dd084edc2a77.png" Id="Rd4d31e754cb04d54" /></Relationships>
</file>