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b34aaa0be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f8a271907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Caribou Landing,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249fabac14f83" /><Relationship Type="http://schemas.openxmlformats.org/officeDocument/2006/relationships/numbering" Target="/word/numbering.xml" Id="R8b2247d15f264efe" /><Relationship Type="http://schemas.openxmlformats.org/officeDocument/2006/relationships/settings" Target="/word/settings.xml" Id="R6d41550ade9c49de" /><Relationship Type="http://schemas.openxmlformats.org/officeDocument/2006/relationships/image" Target="/word/media/ea7592c5-d13d-4b97-a07b-d5bdd2729aa3.png" Id="Rea2f8a2719074bbc" /></Relationships>
</file>