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1c42c77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662bc48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537e770ed4862" /><Relationship Type="http://schemas.openxmlformats.org/officeDocument/2006/relationships/numbering" Target="/word/numbering.xml" Id="R380e883d9a264abb" /><Relationship Type="http://schemas.openxmlformats.org/officeDocument/2006/relationships/settings" Target="/word/settings.xml" Id="R3782dbe4c7e54bdb" /><Relationship Type="http://schemas.openxmlformats.org/officeDocument/2006/relationships/image" Target="/word/media/729f6a79-f39d-46d7-bcb8-26f5d022d398.png" Id="R3e24662bc48443a9" /></Relationships>
</file>