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c9fc083d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71b0556e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384f1b48433e" /><Relationship Type="http://schemas.openxmlformats.org/officeDocument/2006/relationships/numbering" Target="/word/numbering.xml" Id="R0eb0e0b8525d4ceb" /><Relationship Type="http://schemas.openxmlformats.org/officeDocument/2006/relationships/settings" Target="/word/settings.xml" Id="Rdc322a0ed88a40a9" /><Relationship Type="http://schemas.openxmlformats.org/officeDocument/2006/relationships/image" Target="/word/media/3784bda0-faa6-4ea6-89eb-2f4ef98f248e.png" Id="Rd17171b0556e4f37" /></Relationships>
</file>