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a279d480f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4d34236ef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Carlson Landing,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0ec26d69e4382" /><Relationship Type="http://schemas.openxmlformats.org/officeDocument/2006/relationships/numbering" Target="/word/numbering.xml" Id="Rb49e69bb9e574558" /><Relationship Type="http://schemas.openxmlformats.org/officeDocument/2006/relationships/settings" Target="/word/settings.xml" Id="R8de02b8dea26442d" /><Relationship Type="http://schemas.openxmlformats.org/officeDocument/2006/relationships/image" Target="/word/media/ff7aab5a-ab77-434b-8f00-6aa7f7686475.png" Id="R5a24d34236ef4970" /></Relationships>
</file>