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796d1adf6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88db63501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Carman,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713058df74eb4" /><Relationship Type="http://schemas.openxmlformats.org/officeDocument/2006/relationships/numbering" Target="/word/numbering.xml" Id="Raf156d940579406e" /><Relationship Type="http://schemas.openxmlformats.org/officeDocument/2006/relationships/settings" Target="/word/settings.xml" Id="R64ef6a359c6b49fa" /><Relationship Type="http://schemas.openxmlformats.org/officeDocument/2006/relationships/image" Target="/word/media/9875a501-b380-40eb-a571-4862ddb6c935.png" Id="R1e188db635014539" /></Relationships>
</file>