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1f75d5958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5327c6af8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Carmi,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08c24ae76445f" /><Relationship Type="http://schemas.openxmlformats.org/officeDocument/2006/relationships/numbering" Target="/word/numbering.xml" Id="R0808dd83e48c43fb" /><Relationship Type="http://schemas.openxmlformats.org/officeDocument/2006/relationships/settings" Target="/word/settings.xml" Id="R9ccd41013e1b40b8" /><Relationship Type="http://schemas.openxmlformats.org/officeDocument/2006/relationships/image" Target="/word/media/4d93ac63-5058-498d-a767-4c21362dcb5a.png" Id="R4db5327c6af848a0" /></Relationships>
</file>