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8d5fa3a5d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ec386b69b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Carmichael,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3ec200aab4026" /><Relationship Type="http://schemas.openxmlformats.org/officeDocument/2006/relationships/numbering" Target="/word/numbering.xml" Id="Rf1ae91741e894a94" /><Relationship Type="http://schemas.openxmlformats.org/officeDocument/2006/relationships/settings" Target="/word/settings.xml" Id="R0fd4d2b1a7c442d0" /><Relationship Type="http://schemas.openxmlformats.org/officeDocument/2006/relationships/image" Target="/word/media/e0bee8b1-d619-4842-bdea-c1d6c22eb1c6.png" Id="Rea2ec386b69b4d85" /></Relationships>
</file>