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7b77f344f3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226fb89c3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Carnaby,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45ec253d2483c" /><Relationship Type="http://schemas.openxmlformats.org/officeDocument/2006/relationships/numbering" Target="/word/numbering.xml" Id="Re580c63489af4eb9" /><Relationship Type="http://schemas.openxmlformats.org/officeDocument/2006/relationships/settings" Target="/word/settings.xml" Id="R4386cb96526240be" /><Relationship Type="http://schemas.openxmlformats.org/officeDocument/2006/relationships/image" Target="/word/media/7b1e8fa1-c734-4808-b380-e7e6645b9b5f.png" Id="Ra7a226fb89c34aaa" /></Relationships>
</file>