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4e528571de46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62f9221e64b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Carpin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69c1dad684b50" /><Relationship Type="http://schemas.openxmlformats.org/officeDocument/2006/relationships/numbering" Target="/word/numbering.xml" Id="R8b6e95a665564c80" /><Relationship Type="http://schemas.openxmlformats.org/officeDocument/2006/relationships/settings" Target="/word/settings.xml" Id="Re5683b597b174306" /><Relationship Type="http://schemas.openxmlformats.org/officeDocument/2006/relationships/image" Target="/word/media/108155da-5ab1-40c3-a521-fc9f5a7a6efd.png" Id="R53962f9221e64ba6" /></Relationships>
</file>