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41fe1d4e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6c84c2392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dc66c1b549c0" /><Relationship Type="http://schemas.openxmlformats.org/officeDocument/2006/relationships/numbering" Target="/word/numbering.xml" Id="R31d78fbec6464e19" /><Relationship Type="http://schemas.openxmlformats.org/officeDocument/2006/relationships/settings" Target="/word/settings.xml" Id="Rd0ed12bfe20b444d" /><Relationship Type="http://schemas.openxmlformats.org/officeDocument/2006/relationships/image" Target="/word/media/bffdf22b-0a20-43e8-b230-d525a167dd39.png" Id="Raa66c84c2392489b" /></Relationships>
</file>