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6ebe3fddb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2cfaf2710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ff64104f540b6" /><Relationship Type="http://schemas.openxmlformats.org/officeDocument/2006/relationships/numbering" Target="/word/numbering.xml" Id="R41af6f387b2349b6" /><Relationship Type="http://schemas.openxmlformats.org/officeDocument/2006/relationships/settings" Target="/word/settings.xml" Id="R58d867c90d594146" /><Relationship Type="http://schemas.openxmlformats.org/officeDocument/2006/relationships/image" Target="/word/media/5a60ef44-6687-4ea9-bcd0-9deb2be9037b.png" Id="R58e2cfaf27104503" /></Relationships>
</file>