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78fe24e61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85e31fa82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92a436add495d" /><Relationship Type="http://schemas.openxmlformats.org/officeDocument/2006/relationships/numbering" Target="/word/numbering.xml" Id="R61601c27407f4f97" /><Relationship Type="http://schemas.openxmlformats.org/officeDocument/2006/relationships/settings" Target="/word/settings.xml" Id="R56822e6c224347da" /><Relationship Type="http://schemas.openxmlformats.org/officeDocument/2006/relationships/image" Target="/word/media/4f8533ab-a432-41a8-b292-4f5bebcb4b78.png" Id="R4aa85e31fa8246da" /></Relationships>
</file>