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98fe2644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5b05751b0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e8aa9872f40a1" /><Relationship Type="http://schemas.openxmlformats.org/officeDocument/2006/relationships/numbering" Target="/word/numbering.xml" Id="R9b33d0e6007b4521" /><Relationship Type="http://schemas.openxmlformats.org/officeDocument/2006/relationships/settings" Target="/word/settings.xml" Id="Re67f47ba0703445c" /><Relationship Type="http://schemas.openxmlformats.org/officeDocument/2006/relationships/image" Target="/word/media/09d18daf-16c4-47a2-bb91-1366260f92e8.png" Id="R8105b05751b04905" /></Relationships>
</file>