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8161fde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cfb5101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73a09cf074e51" /><Relationship Type="http://schemas.openxmlformats.org/officeDocument/2006/relationships/numbering" Target="/word/numbering.xml" Id="Rb3a1e166dcee4a3d" /><Relationship Type="http://schemas.openxmlformats.org/officeDocument/2006/relationships/settings" Target="/word/settings.xml" Id="R999a3a01169840dc" /><Relationship Type="http://schemas.openxmlformats.org/officeDocument/2006/relationships/image" Target="/word/media/a124b413-d115-4311-a87f-4d0b2d7ec5f6.png" Id="Rfe31cfb5101648d8" /></Relationships>
</file>