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f391d4a55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615709adb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Cashions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016deedfd4d8a" /><Relationship Type="http://schemas.openxmlformats.org/officeDocument/2006/relationships/numbering" Target="/word/numbering.xml" Id="R8a25012d808c4fa3" /><Relationship Type="http://schemas.openxmlformats.org/officeDocument/2006/relationships/settings" Target="/word/settings.xml" Id="Rc201ae3c9cef4a06" /><Relationship Type="http://schemas.openxmlformats.org/officeDocument/2006/relationships/image" Target="/word/media/9589e5c5-a8c7-4029-9ef9-2e7a5308e039.png" Id="R31e615709adb451c" /></Relationships>
</file>