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7bfc727e2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41e2f36e4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Cedarbrook,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a5ebbd86b4961" /><Relationship Type="http://schemas.openxmlformats.org/officeDocument/2006/relationships/numbering" Target="/word/numbering.xml" Id="R3e18ec0e5110411f" /><Relationship Type="http://schemas.openxmlformats.org/officeDocument/2006/relationships/settings" Target="/word/settings.xml" Id="Rbebef9659e3141a9" /><Relationship Type="http://schemas.openxmlformats.org/officeDocument/2006/relationships/image" Target="/word/media/6bace092-1f5e-4cee-95d9-ca9ae861d0fb.png" Id="R0b041e2f36e44eae" /></Relationships>
</file>