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b550c00ef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01765e7ea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Cedarmont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e235645f94660" /><Relationship Type="http://schemas.openxmlformats.org/officeDocument/2006/relationships/numbering" Target="/word/numbering.xml" Id="Rb628584fcd524390" /><Relationship Type="http://schemas.openxmlformats.org/officeDocument/2006/relationships/settings" Target="/word/settings.xml" Id="R103c209ce6ee4de5" /><Relationship Type="http://schemas.openxmlformats.org/officeDocument/2006/relationships/image" Target="/word/media/d52726f2-bd10-4d5f-a8bb-78e5c64fe478.png" Id="R0c601765e7ea4dc2" /></Relationships>
</file>